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28873" w14:textId="77777777" w:rsidR="00885EA4" w:rsidRPr="009074EF" w:rsidRDefault="009074EF">
      <w:pPr>
        <w:pStyle w:val="paragraph"/>
        <w:spacing w:beforeAutospacing="0" w:afterAutospacing="0"/>
        <w:textAlignment w:val="baseline"/>
        <w:rPr>
          <w:rFonts w:ascii="Arial" w:hAnsi="Arial" w:cs="Arial"/>
        </w:rPr>
      </w:pPr>
      <w:bookmarkStart w:id="0" w:name="_GoBack"/>
      <w:bookmarkEnd w:id="0"/>
      <w:r w:rsidRPr="009074EF">
        <w:rPr>
          <w:rStyle w:val="normaltextru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Sportbetrieb beim TSV Neckartailfingen e.V. gemäß Corona-Verordnung zum 1. Juli 2020</w:t>
      </w:r>
    </w:p>
    <w:p w14:paraId="672A6659" w14:textId="77777777" w:rsidR="00885EA4" w:rsidRPr="009074EF" w:rsidRDefault="00885EA4">
      <w:pPr>
        <w:pStyle w:val="paragraph"/>
        <w:spacing w:beforeAutospacing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highlight w:val="white"/>
        </w:rPr>
      </w:pPr>
    </w:p>
    <w:p w14:paraId="18E5A71E" w14:textId="77777777" w:rsidR="00885EA4" w:rsidRPr="009074EF" w:rsidRDefault="009074EF">
      <w:pPr>
        <w:pStyle w:val="paragraph"/>
        <w:spacing w:beforeAutospacing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074E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Gemäß der neu-gefassten Corona-Verordnung und der daraufhin erlassenen Corona-Verordnung Sport des Kultusministeriums vom 25.06.2020 ist der Sportbetrieb beim TSV Neckartailfingen e.V. unter Einhaltung der folgenden Regelungen generell wieder möglich.</w:t>
      </w:r>
    </w:p>
    <w:p w14:paraId="0A37501D" w14:textId="77777777" w:rsidR="009074EF" w:rsidRPr="009074EF" w:rsidRDefault="009074EF">
      <w:pPr>
        <w:pStyle w:val="paragraph"/>
        <w:spacing w:beforeAutospacing="0" w:afterAutospacing="0"/>
        <w:textAlignment w:val="baseline"/>
        <w:rPr>
          <w:rFonts w:ascii="Arial" w:hAnsi="Arial" w:cs="Arial"/>
        </w:rPr>
      </w:pPr>
    </w:p>
    <w:p w14:paraId="57778446" w14:textId="77777777" w:rsidR="009074EF" w:rsidRPr="009074EF" w:rsidRDefault="009074EF">
      <w:pPr>
        <w:pStyle w:val="paragraph"/>
        <w:spacing w:beforeAutospacing="0" w:afterAutospacing="0"/>
        <w:textAlignment w:val="baseline"/>
        <w:rPr>
          <w:rFonts w:ascii="Arial" w:hAnsi="Arial" w:cs="Arial"/>
          <w:b/>
          <w:sz w:val="22"/>
        </w:rPr>
      </w:pPr>
      <w:r w:rsidRPr="009074EF">
        <w:rPr>
          <w:rFonts w:ascii="Arial" w:hAnsi="Arial" w:cs="Arial"/>
          <w:b/>
          <w:sz w:val="22"/>
        </w:rPr>
        <w:t>Allgemein:</w:t>
      </w:r>
    </w:p>
    <w:p w14:paraId="3987DB55" w14:textId="77777777" w:rsidR="009074EF" w:rsidRPr="009074EF" w:rsidRDefault="00C766B8" w:rsidP="009074EF">
      <w:pPr>
        <w:pStyle w:val="paragraph"/>
        <w:numPr>
          <w:ilvl w:val="0"/>
          <w:numId w:val="11"/>
        </w:numPr>
        <w:spacing w:beforeAutospacing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074EF">
        <w:rPr>
          <w:rStyle w:val="normaltextrun"/>
          <w:rFonts w:ascii="Arial" w:hAnsi="Arial" w:cs="Arial"/>
          <w:sz w:val="22"/>
          <w:szCs w:val="22"/>
        </w:rPr>
        <w:t>Wenn ein Spieler Symptome wie Husten, Fieber, Atemnot oder sämtliche Erkältungssymptome vorweist, ist für ihn kein Training gestattet.</w:t>
      </w:r>
    </w:p>
    <w:p w14:paraId="69819FFE" w14:textId="77777777" w:rsidR="009074EF" w:rsidRPr="009074EF" w:rsidRDefault="00C766B8" w:rsidP="009074EF">
      <w:pPr>
        <w:pStyle w:val="paragraph"/>
        <w:numPr>
          <w:ilvl w:val="0"/>
          <w:numId w:val="11"/>
        </w:numPr>
        <w:spacing w:beforeAutospacing="0" w:afterAutospacing="0"/>
        <w:textAlignment w:val="baseline"/>
        <w:rPr>
          <w:rStyle w:val="normaltextrun"/>
          <w:sz w:val="22"/>
          <w:szCs w:val="22"/>
        </w:rPr>
      </w:pPr>
      <w:r w:rsidRPr="009074EF">
        <w:rPr>
          <w:rStyle w:val="normaltextrun"/>
          <w:rFonts w:ascii="Arial" w:hAnsi="Arial" w:cs="Arial"/>
          <w:sz w:val="22"/>
          <w:szCs w:val="22"/>
        </w:rPr>
        <w:t>Ebenso muss man zu Hause bleiben, wenn Symptome bei einer Person im eigenen Haushalt auftreten oder wenn Kontakt zu einer infizierten Person besteht oder bestand (innerhalb der letzten 14 Tage).</w:t>
      </w:r>
    </w:p>
    <w:p w14:paraId="3FCE3C2F" w14:textId="77777777" w:rsidR="00885EA4" w:rsidRPr="009074EF" w:rsidRDefault="00C766B8" w:rsidP="009074EF">
      <w:pPr>
        <w:pStyle w:val="paragraph"/>
        <w:numPr>
          <w:ilvl w:val="0"/>
          <w:numId w:val="11"/>
        </w:numPr>
        <w:spacing w:beforeAutospacing="0" w:afterAutospacing="0"/>
        <w:textAlignment w:val="baseline"/>
        <w:rPr>
          <w:rStyle w:val="normaltextrun"/>
          <w:sz w:val="22"/>
          <w:szCs w:val="22"/>
        </w:rPr>
      </w:pPr>
      <w:r w:rsidRPr="009074EF">
        <w:rPr>
          <w:rStyle w:val="normaltextrun"/>
          <w:rFonts w:ascii="Arial" w:hAnsi="Arial" w:cs="Arial"/>
          <w:sz w:val="22"/>
          <w:szCs w:val="22"/>
        </w:rPr>
        <w:t xml:space="preserve">Bei positivem Test auf </w:t>
      </w:r>
      <w:proofErr w:type="spellStart"/>
      <w:r w:rsidRPr="009074EF">
        <w:rPr>
          <w:rStyle w:val="normaltextrun"/>
          <w:rFonts w:ascii="Arial" w:hAnsi="Arial" w:cs="Arial"/>
          <w:sz w:val="22"/>
          <w:szCs w:val="22"/>
        </w:rPr>
        <w:t>Covid</w:t>
      </w:r>
      <w:proofErr w:type="spellEnd"/>
      <w:r w:rsidRPr="009074EF">
        <w:rPr>
          <w:rStyle w:val="normaltextrun"/>
          <w:rFonts w:ascii="Arial" w:hAnsi="Arial" w:cs="Arial"/>
          <w:sz w:val="22"/>
          <w:szCs w:val="22"/>
        </w:rPr>
        <w:t xml:space="preserve"> 19, ist die Teilnahme am Training untersagt und die Spieler/-innen oder Trainer /-innen dürfen erst nach der Freigabe des behandelten Arztes am Training wieder teilnehmen. </w:t>
      </w:r>
    </w:p>
    <w:p w14:paraId="4A300655" w14:textId="77777777" w:rsidR="00885EA4" w:rsidRDefault="00C766B8" w:rsidP="009074EF">
      <w:pPr>
        <w:pStyle w:val="paragraph"/>
        <w:numPr>
          <w:ilvl w:val="0"/>
          <w:numId w:val="11"/>
        </w:numPr>
        <w:spacing w:beforeAutospacing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074EF">
        <w:rPr>
          <w:rStyle w:val="normaltextrun"/>
          <w:rFonts w:ascii="Arial" w:hAnsi="Arial" w:cs="Arial"/>
          <w:sz w:val="22"/>
          <w:szCs w:val="22"/>
        </w:rPr>
        <w:t>Das Training</w:t>
      </w:r>
      <w:r w:rsidR="009074EF" w:rsidRPr="009074EF">
        <w:rPr>
          <w:rStyle w:val="normaltextrun"/>
          <w:rFonts w:ascii="Arial" w:hAnsi="Arial" w:cs="Arial"/>
          <w:sz w:val="22"/>
          <w:szCs w:val="22"/>
        </w:rPr>
        <w:t xml:space="preserve"> und alle Übungsstunden</w:t>
      </w:r>
      <w:r w:rsidRPr="009074E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074EF" w:rsidRPr="009074EF">
        <w:rPr>
          <w:rStyle w:val="normaltextrun"/>
          <w:rFonts w:ascii="Arial" w:hAnsi="Arial" w:cs="Arial"/>
          <w:sz w:val="22"/>
          <w:szCs w:val="22"/>
        </w:rPr>
        <w:t>werden</w:t>
      </w:r>
      <w:r w:rsidRPr="009074EF">
        <w:rPr>
          <w:rStyle w:val="normaltextrun"/>
          <w:rFonts w:ascii="Arial" w:hAnsi="Arial" w:cs="Arial"/>
          <w:sz w:val="22"/>
          <w:szCs w:val="22"/>
        </w:rPr>
        <w:t xml:space="preserve"> auf freiwilliger Basis absolviert. Es besteht keine Anwesenheitspflicht. </w:t>
      </w:r>
    </w:p>
    <w:p w14:paraId="72FB9238" w14:textId="77777777" w:rsidR="005051DF" w:rsidRDefault="005051DF" w:rsidP="009074EF">
      <w:pPr>
        <w:pStyle w:val="paragraph"/>
        <w:numPr>
          <w:ilvl w:val="0"/>
          <w:numId w:val="11"/>
        </w:numPr>
        <w:spacing w:beforeAutospacing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Ein Aushang am Sportgelände weißt auf diese Teilnahmeverbote hin</w:t>
      </w:r>
    </w:p>
    <w:p w14:paraId="5DAB6C7B" w14:textId="77777777" w:rsidR="009074EF" w:rsidRPr="009074EF" w:rsidRDefault="009074EF" w:rsidP="009074EF">
      <w:pPr>
        <w:pStyle w:val="paragraph"/>
        <w:spacing w:beforeAutospacing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157829" w14:textId="77777777" w:rsidR="00885EA4" w:rsidRPr="009074EF" w:rsidRDefault="00C766B8" w:rsidP="009074EF">
      <w:pPr>
        <w:pStyle w:val="paragraph"/>
        <w:spacing w:beforeAutospacing="0" w:afterAutospacing="0"/>
        <w:textAlignment w:val="baseline"/>
        <w:rPr>
          <w:rFonts w:ascii="Arial" w:hAnsi="Arial" w:cs="Arial"/>
          <w:b/>
          <w:sz w:val="20"/>
        </w:rPr>
      </w:pPr>
      <w:r w:rsidRPr="009074EF">
        <w:rPr>
          <w:rFonts w:ascii="Arial" w:hAnsi="Arial" w:cs="Arial"/>
          <w:b/>
          <w:sz w:val="22"/>
        </w:rPr>
        <w:t>Ankunft zum Sportgelände: </w:t>
      </w:r>
    </w:p>
    <w:p w14:paraId="29C012C0" w14:textId="77777777" w:rsidR="008B7DD1" w:rsidRPr="008B7DD1" w:rsidRDefault="00C766B8" w:rsidP="009074EF">
      <w:pPr>
        <w:pStyle w:val="paragraph"/>
        <w:numPr>
          <w:ilvl w:val="0"/>
          <w:numId w:val="12"/>
        </w:numPr>
        <w:spacing w:beforeAutospacing="0" w:afterAutospacing="0"/>
        <w:textAlignment w:val="baseline"/>
        <w:rPr>
          <w:rFonts w:ascii="Arial" w:hAnsi="Arial" w:cs="Arial"/>
          <w:sz w:val="20"/>
        </w:rPr>
      </w:pPr>
      <w:r w:rsidRPr="009074EF">
        <w:rPr>
          <w:rFonts w:ascii="Arial" w:hAnsi="Arial" w:cs="Arial"/>
          <w:sz w:val="22"/>
        </w:rPr>
        <w:t>Eigene Trinkflasche mitbringen</w:t>
      </w:r>
    </w:p>
    <w:p w14:paraId="052B27A7" w14:textId="77777777" w:rsidR="00885EA4" w:rsidRPr="005051DF" w:rsidRDefault="008B7DD1" w:rsidP="009074EF">
      <w:pPr>
        <w:pStyle w:val="paragraph"/>
        <w:numPr>
          <w:ilvl w:val="0"/>
          <w:numId w:val="12"/>
        </w:numPr>
        <w:spacing w:beforeAutospacing="0" w:afterAutospacing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Sofern möglich werden eigene Sportgeräte mitgebracht (z.B. Yoga-Matte)</w:t>
      </w:r>
      <w:r w:rsidR="00C766B8" w:rsidRPr="009074EF">
        <w:rPr>
          <w:rFonts w:ascii="Arial" w:hAnsi="Arial" w:cs="Arial"/>
          <w:sz w:val="22"/>
        </w:rPr>
        <w:t> </w:t>
      </w:r>
    </w:p>
    <w:p w14:paraId="157CC9F6" w14:textId="77777777" w:rsidR="005051DF" w:rsidRPr="009074EF" w:rsidRDefault="005051DF" w:rsidP="009074EF">
      <w:pPr>
        <w:pStyle w:val="paragraph"/>
        <w:numPr>
          <w:ilvl w:val="0"/>
          <w:numId w:val="12"/>
        </w:numPr>
        <w:spacing w:beforeAutospacing="0" w:afterAutospacing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Sofern möglich erscheinen die Teilnehmer bereits fertig umgezogen zur Übungsstunde / zum Training</w:t>
      </w:r>
    </w:p>
    <w:p w14:paraId="7DFA6C8C" w14:textId="77777777" w:rsidR="00885EA4" w:rsidRPr="009074EF" w:rsidRDefault="00C766B8" w:rsidP="009074EF">
      <w:pPr>
        <w:pStyle w:val="paragraph"/>
        <w:numPr>
          <w:ilvl w:val="0"/>
          <w:numId w:val="12"/>
        </w:numPr>
        <w:spacing w:beforeAutospacing="0" w:afterAutospacing="0"/>
        <w:textAlignment w:val="baseline"/>
        <w:rPr>
          <w:rFonts w:ascii="Arial" w:hAnsi="Arial" w:cs="Arial"/>
          <w:sz w:val="20"/>
        </w:rPr>
      </w:pPr>
      <w:r w:rsidRPr="009074EF">
        <w:rPr>
          <w:rFonts w:ascii="Arial" w:hAnsi="Arial" w:cs="Arial"/>
          <w:sz w:val="22"/>
        </w:rPr>
        <w:t xml:space="preserve">Keine Begrüßungsrituale (Handshakes bzw. Umarmungen) </w:t>
      </w:r>
    </w:p>
    <w:p w14:paraId="50B5C288" w14:textId="77777777" w:rsidR="00885EA4" w:rsidRPr="009074EF" w:rsidRDefault="00C766B8" w:rsidP="009074EF">
      <w:pPr>
        <w:pStyle w:val="paragraph"/>
        <w:numPr>
          <w:ilvl w:val="0"/>
          <w:numId w:val="12"/>
        </w:numPr>
        <w:spacing w:beforeAutospacing="0" w:afterAutospacing="0"/>
        <w:textAlignment w:val="baseline"/>
        <w:rPr>
          <w:rFonts w:ascii="Arial" w:hAnsi="Arial" w:cs="Arial"/>
          <w:sz w:val="20"/>
        </w:rPr>
      </w:pPr>
      <w:r w:rsidRPr="009074EF">
        <w:rPr>
          <w:rFonts w:ascii="Arial" w:hAnsi="Arial" w:cs="Arial"/>
          <w:sz w:val="22"/>
        </w:rPr>
        <w:t xml:space="preserve">vor dem Training reinigen und desinfizieren sich alle die Hände. </w:t>
      </w:r>
    </w:p>
    <w:p w14:paraId="45FBF597" w14:textId="77777777" w:rsidR="00885EA4" w:rsidRPr="009074EF" w:rsidRDefault="00C766B8" w:rsidP="009074EF">
      <w:pPr>
        <w:pStyle w:val="paragraph"/>
        <w:numPr>
          <w:ilvl w:val="0"/>
          <w:numId w:val="12"/>
        </w:numPr>
        <w:spacing w:beforeAutospacing="0" w:afterAutospacing="0"/>
        <w:textAlignment w:val="baseline"/>
        <w:rPr>
          <w:rFonts w:ascii="Arial" w:hAnsi="Arial" w:cs="Arial"/>
          <w:sz w:val="20"/>
        </w:rPr>
      </w:pPr>
      <w:r w:rsidRPr="009074EF">
        <w:rPr>
          <w:rFonts w:ascii="Arial" w:hAnsi="Arial" w:cs="Arial"/>
          <w:sz w:val="22"/>
        </w:rPr>
        <w:t>Falls in den Toiletten oder Duschen die Einhaltung des Sicherheitsabstands von 1,5 m nicht gewährleistet ist, sind sie zeitlich versetzt zu betreten und zu verlassen.</w:t>
      </w:r>
    </w:p>
    <w:p w14:paraId="21AAA700" w14:textId="77777777" w:rsidR="00885EA4" w:rsidRDefault="00156ED3" w:rsidP="009074EF">
      <w:pPr>
        <w:pStyle w:val="paragraph"/>
        <w:numPr>
          <w:ilvl w:val="0"/>
          <w:numId w:val="12"/>
        </w:numPr>
        <w:spacing w:beforeAutospacing="0" w:afterAutospacing="0"/>
        <w:textAlignment w:val="baseline"/>
        <w:rPr>
          <w:rFonts w:ascii="Arial" w:hAnsi="Arial" w:cs="Arial"/>
          <w:sz w:val="22"/>
        </w:rPr>
      </w:pPr>
      <w:r w:rsidRPr="009074EF">
        <w:rPr>
          <w:rFonts w:ascii="Arial" w:hAnsi="Arial" w:cs="Arial"/>
          <w:sz w:val="22"/>
        </w:rPr>
        <w:t>Wahrung des</w:t>
      </w:r>
      <w:r w:rsidR="00C766B8" w:rsidRPr="009074EF">
        <w:rPr>
          <w:rFonts w:ascii="Arial" w:hAnsi="Arial" w:cs="Arial"/>
          <w:sz w:val="22"/>
        </w:rPr>
        <w:t xml:space="preserve"> Mindestabstand</w:t>
      </w:r>
      <w:r w:rsidR="009074EF">
        <w:rPr>
          <w:rFonts w:ascii="Arial" w:hAnsi="Arial" w:cs="Arial"/>
          <w:sz w:val="22"/>
        </w:rPr>
        <w:t>s</w:t>
      </w:r>
      <w:r w:rsidR="00C766B8" w:rsidRPr="009074EF">
        <w:rPr>
          <w:rFonts w:ascii="Arial" w:hAnsi="Arial" w:cs="Arial"/>
          <w:sz w:val="22"/>
        </w:rPr>
        <w:t xml:space="preserve"> von 1,5 Meter </w:t>
      </w:r>
    </w:p>
    <w:p w14:paraId="02EB378F" w14:textId="77777777" w:rsidR="009074EF" w:rsidRPr="009074EF" w:rsidRDefault="009074EF" w:rsidP="009074EF">
      <w:pPr>
        <w:pStyle w:val="paragraph"/>
        <w:spacing w:beforeAutospacing="0" w:afterAutospacing="0"/>
        <w:textAlignment w:val="baseline"/>
        <w:rPr>
          <w:rFonts w:ascii="Arial" w:hAnsi="Arial" w:cs="Arial"/>
          <w:sz w:val="22"/>
        </w:rPr>
      </w:pPr>
    </w:p>
    <w:p w14:paraId="751BB7CC" w14:textId="77777777" w:rsidR="00885EA4" w:rsidRPr="009074EF" w:rsidRDefault="00C766B8" w:rsidP="009074EF">
      <w:pPr>
        <w:pStyle w:val="paragraph"/>
        <w:spacing w:beforeAutospacing="0" w:afterAutospacing="0"/>
        <w:textAlignment w:val="baseline"/>
        <w:rPr>
          <w:rFonts w:ascii="Arial" w:hAnsi="Arial" w:cs="Arial"/>
          <w:b/>
          <w:sz w:val="20"/>
        </w:rPr>
      </w:pPr>
      <w:r w:rsidRPr="009074EF">
        <w:rPr>
          <w:rFonts w:ascii="Arial" w:hAnsi="Arial" w:cs="Arial"/>
          <w:b/>
          <w:sz w:val="22"/>
        </w:rPr>
        <w:t>Training</w:t>
      </w:r>
      <w:r w:rsidR="009074EF">
        <w:rPr>
          <w:rFonts w:ascii="Arial" w:hAnsi="Arial" w:cs="Arial"/>
          <w:b/>
          <w:sz w:val="22"/>
        </w:rPr>
        <w:t>/ Übungsstunde</w:t>
      </w:r>
      <w:r w:rsidRPr="009074EF">
        <w:rPr>
          <w:rFonts w:ascii="Arial" w:hAnsi="Arial" w:cs="Arial"/>
          <w:b/>
          <w:sz w:val="22"/>
        </w:rPr>
        <w:t>: </w:t>
      </w:r>
    </w:p>
    <w:p w14:paraId="3896E9D1" w14:textId="77777777" w:rsidR="00885EA4" w:rsidRPr="009074EF" w:rsidRDefault="00156ED3" w:rsidP="009074EF">
      <w:pPr>
        <w:pStyle w:val="paragraph"/>
        <w:numPr>
          <w:ilvl w:val="0"/>
          <w:numId w:val="15"/>
        </w:numPr>
        <w:spacing w:beforeAutospacing="0" w:afterAutospacing="0"/>
        <w:textAlignment w:val="baseline"/>
        <w:rPr>
          <w:rFonts w:ascii="Arial" w:hAnsi="Arial" w:cs="Arial"/>
          <w:sz w:val="20"/>
        </w:rPr>
      </w:pPr>
      <w:r w:rsidRPr="009074EF">
        <w:rPr>
          <w:rFonts w:ascii="Arial" w:hAnsi="Arial" w:cs="Arial"/>
          <w:sz w:val="22"/>
        </w:rPr>
        <w:t xml:space="preserve">Bis zu </w:t>
      </w:r>
      <w:r w:rsidR="00C766B8" w:rsidRPr="009074EF">
        <w:rPr>
          <w:rFonts w:ascii="Arial" w:hAnsi="Arial" w:cs="Arial"/>
          <w:sz w:val="22"/>
        </w:rPr>
        <w:t>2</w:t>
      </w:r>
      <w:r w:rsidR="00E54EAD" w:rsidRPr="009074EF">
        <w:rPr>
          <w:rFonts w:ascii="Arial" w:hAnsi="Arial" w:cs="Arial"/>
          <w:sz w:val="22"/>
        </w:rPr>
        <w:t>0 Personen pro Trainingsgruppe</w:t>
      </w:r>
    </w:p>
    <w:p w14:paraId="4C13FE79" w14:textId="77777777" w:rsidR="00885EA4" w:rsidRPr="00741EFD" w:rsidRDefault="00156ED3" w:rsidP="009074EF">
      <w:pPr>
        <w:pStyle w:val="paragraph"/>
        <w:numPr>
          <w:ilvl w:val="0"/>
          <w:numId w:val="15"/>
        </w:numPr>
        <w:spacing w:beforeAutospacing="0" w:afterAutospacing="0"/>
        <w:textAlignment w:val="baseline"/>
        <w:rPr>
          <w:rFonts w:ascii="Arial" w:hAnsi="Arial" w:cs="Arial"/>
          <w:sz w:val="20"/>
        </w:rPr>
      </w:pPr>
      <w:r w:rsidRPr="009074EF">
        <w:rPr>
          <w:rFonts w:ascii="Arial" w:hAnsi="Arial" w:cs="Arial"/>
          <w:sz w:val="22"/>
        </w:rPr>
        <w:t xml:space="preserve">Wahrung des </w:t>
      </w:r>
      <w:r w:rsidR="009074EF" w:rsidRPr="009074EF">
        <w:rPr>
          <w:rFonts w:ascii="Arial" w:hAnsi="Arial" w:cs="Arial"/>
          <w:sz w:val="22"/>
        </w:rPr>
        <w:t>Mindestabstands von 1</w:t>
      </w:r>
      <w:r w:rsidRPr="009074EF">
        <w:rPr>
          <w:rFonts w:ascii="Arial" w:hAnsi="Arial" w:cs="Arial"/>
          <w:sz w:val="22"/>
        </w:rPr>
        <w:t>,5 Metern</w:t>
      </w:r>
      <w:r w:rsidR="009074EF" w:rsidRPr="009074EF">
        <w:rPr>
          <w:rFonts w:ascii="Arial" w:hAnsi="Arial" w:cs="Arial"/>
          <w:sz w:val="22"/>
        </w:rPr>
        <w:t xml:space="preserve"> wann immer möglich</w:t>
      </w:r>
      <w:r w:rsidR="009074EF" w:rsidRPr="009074EF">
        <w:rPr>
          <w:rFonts w:ascii="Arial" w:hAnsi="Arial" w:cs="Arial"/>
          <w:sz w:val="20"/>
        </w:rPr>
        <w:br/>
      </w:r>
      <w:r w:rsidR="00C766B8" w:rsidRPr="009074EF">
        <w:rPr>
          <w:rFonts w:ascii="Arial" w:hAnsi="Arial" w:cs="Arial"/>
          <w:sz w:val="22"/>
        </w:rPr>
        <w:t>ausgenommen sind die für das Training oder die Übung</w:t>
      </w:r>
      <w:r w:rsidR="00E54EAD" w:rsidRPr="009074EF">
        <w:rPr>
          <w:rFonts w:ascii="Arial" w:hAnsi="Arial" w:cs="Arial"/>
          <w:sz w:val="22"/>
        </w:rPr>
        <w:t>seinheit übliche Sport-, Spiel-</w:t>
      </w:r>
      <w:r w:rsidR="00C766B8" w:rsidRPr="009074EF">
        <w:rPr>
          <w:rFonts w:ascii="Arial" w:hAnsi="Arial" w:cs="Arial"/>
          <w:sz w:val="22"/>
        </w:rPr>
        <w:t xml:space="preserve"> und Übungssituationen.</w:t>
      </w:r>
    </w:p>
    <w:p w14:paraId="2E854154" w14:textId="77777777" w:rsidR="00741EFD" w:rsidRPr="009074EF" w:rsidRDefault="00741EFD" w:rsidP="009074EF">
      <w:pPr>
        <w:pStyle w:val="paragraph"/>
        <w:numPr>
          <w:ilvl w:val="0"/>
          <w:numId w:val="15"/>
        </w:numPr>
        <w:spacing w:beforeAutospacing="0" w:afterAutospacing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Wenn der Übungs-/ Trainingsbetrieb in einzelnen Gruppen stattfindet sollte eine Durchmischung dieser Gruppen möglichst vermieden werden </w:t>
      </w:r>
    </w:p>
    <w:p w14:paraId="6A05A809" w14:textId="77777777" w:rsidR="009074EF" w:rsidRPr="009074EF" w:rsidRDefault="009074EF" w:rsidP="009074EF">
      <w:pPr>
        <w:pStyle w:val="paragraph"/>
        <w:spacing w:beforeAutospacing="0" w:afterAutospacing="0"/>
        <w:ind w:left="720"/>
        <w:textAlignment w:val="baseline"/>
        <w:rPr>
          <w:rFonts w:ascii="Arial" w:hAnsi="Arial" w:cs="Arial"/>
          <w:sz w:val="20"/>
        </w:rPr>
      </w:pPr>
    </w:p>
    <w:p w14:paraId="107C9F6F" w14:textId="77777777" w:rsidR="00885EA4" w:rsidRPr="008B7DD1" w:rsidRDefault="00C766B8" w:rsidP="008B7DD1">
      <w:pPr>
        <w:pStyle w:val="paragraph"/>
        <w:spacing w:beforeAutospacing="0" w:afterAutospacing="0"/>
        <w:textAlignment w:val="baseline"/>
        <w:rPr>
          <w:rFonts w:ascii="Arial" w:hAnsi="Arial" w:cs="Arial"/>
          <w:sz w:val="22"/>
          <w:szCs w:val="22"/>
        </w:rPr>
      </w:pPr>
      <w:r w:rsidRPr="008B7DD1">
        <w:rPr>
          <w:rFonts w:ascii="Arial" w:hAnsi="Arial" w:cs="Arial"/>
          <w:b/>
          <w:sz w:val="22"/>
          <w:szCs w:val="22"/>
        </w:rPr>
        <w:t>Nach dem Trainin</w:t>
      </w:r>
      <w:r w:rsidR="008B7DD1">
        <w:rPr>
          <w:rFonts w:ascii="Arial" w:hAnsi="Arial" w:cs="Arial"/>
          <w:b/>
          <w:sz w:val="22"/>
          <w:szCs w:val="22"/>
        </w:rPr>
        <w:t>g / der Übungsstunde:</w:t>
      </w:r>
      <w:r w:rsidRPr="008B7DD1">
        <w:rPr>
          <w:rFonts w:ascii="Arial" w:hAnsi="Arial" w:cs="Arial"/>
          <w:sz w:val="22"/>
          <w:szCs w:val="22"/>
        </w:rPr>
        <w:t> </w:t>
      </w:r>
    </w:p>
    <w:p w14:paraId="59C87BD5" w14:textId="77777777" w:rsidR="00C766B8" w:rsidRDefault="00C766B8" w:rsidP="008B7DD1">
      <w:pPr>
        <w:pStyle w:val="paragraph"/>
        <w:numPr>
          <w:ilvl w:val="0"/>
          <w:numId w:val="16"/>
        </w:numPr>
        <w:spacing w:beforeAutospacing="0" w:afterAutospacing="0"/>
        <w:textAlignment w:val="baseline"/>
        <w:rPr>
          <w:rFonts w:ascii="Arial" w:hAnsi="Arial" w:cs="Arial"/>
          <w:sz w:val="22"/>
          <w:szCs w:val="22"/>
        </w:rPr>
      </w:pPr>
      <w:r w:rsidRPr="008B7DD1">
        <w:rPr>
          <w:rFonts w:ascii="Arial" w:hAnsi="Arial" w:cs="Arial"/>
          <w:sz w:val="22"/>
          <w:szCs w:val="22"/>
        </w:rPr>
        <w:t xml:space="preserve">Nach dem Training werden die Trainingsgeräte </w:t>
      </w:r>
      <w:r w:rsidR="008B7DD1">
        <w:rPr>
          <w:rFonts w:ascii="Arial" w:hAnsi="Arial" w:cs="Arial"/>
          <w:sz w:val="22"/>
          <w:szCs w:val="22"/>
        </w:rPr>
        <w:t>vom Trainer / Übungsleiter</w:t>
      </w:r>
      <w:r w:rsidRPr="008B7DD1">
        <w:rPr>
          <w:rFonts w:ascii="Arial" w:hAnsi="Arial" w:cs="Arial"/>
          <w:sz w:val="22"/>
          <w:szCs w:val="22"/>
        </w:rPr>
        <w:t xml:space="preserve"> desinfiziert</w:t>
      </w:r>
    </w:p>
    <w:p w14:paraId="55F896FC" w14:textId="77777777" w:rsidR="008B7DD1" w:rsidRPr="008B7DD1" w:rsidRDefault="008B7DD1" w:rsidP="008B7DD1">
      <w:pPr>
        <w:pStyle w:val="paragraph"/>
        <w:numPr>
          <w:ilvl w:val="0"/>
          <w:numId w:val="16"/>
        </w:numPr>
        <w:spacing w:beforeAutospacing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Selbstmitgebrachte Trainingsgeräte werden selber desinfiziert</w:t>
      </w:r>
    </w:p>
    <w:p w14:paraId="593103DB" w14:textId="77777777" w:rsidR="00C766B8" w:rsidRDefault="00C766B8" w:rsidP="008B7DD1">
      <w:pPr>
        <w:pStyle w:val="paragraph"/>
        <w:numPr>
          <w:ilvl w:val="0"/>
          <w:numId w:val="16"/>
        </w:numPr>
        <w:spacing w:beforeAutospacing="0" w:afterAutospacing="0"/>
        <w:textAlignment w:val="baseline"/>
        <w:rPr>
          <w:rFonts w:ascii="Arial" w:hAnsi="Arial" w:cs="Arial"/>
          <w:sz w:val="22"/>
          <w:szCs w:val="22"/>
        </w:rPr>
      </w:pPr>
      <w:r w:rsidRPr="008B7DD1">
        <w:rPr>
          <w:rFonts w:ascii="Arial" w:hAnsi="Arial" w:cs="Arial"/>
          <w:sz w:val="22"/>
          <w:szCs w:val="22"/>
        </w:rPr>
        <w:t xml:space="preserve">Umkleiden und Duschen dürfen </w:t>
      </w:r>
      <w:r w:rsidR="005051DF">
        <w:rPr>
          <w:rFonts w:ascii="Arial" w:hAnsi="Arial" w:cs="Arial"/>
          <w:sz w:val="22"/>
          <w:szCs w:val="22"/>
        </w:rPr>
        <w:t xml:space="preserve">bei Bedarf </w:t>
      </w:r>
      <w:r w:rsidRPr="008B7DD1">
        <w:rPr>
          <w:rFonts w:ascii="Arial" w:hAnsi="Arial" w:cs="Arial"/>
          <w:sz w:val="22"/>
          <w:szCs w:val="22"/>
        </w:rPr>
        <w:t>wieder genutzt werden – allerdings nur unter Einhaltung des Mindestabstandes von 1,5 Metern und zeitlich beschränkt auf das erforderliche Maß</w:t>
      </w:r>
    </w:p>
    <w:p w14:paraId="2AEF54B0" w14:textId="77777777" w:rsidR="005051DF" w:rsidRDefault="005051DF" w:rsidP="008B7DD1">
      <w:pPr>
        <w:pStyle w:val="paragraph"/>
        <w:numPr>
          <w:ilvl w:val="0"/>
          <w:numId w:val="16"/>
        </w:numPr>
        <w:spacing w:beforeAutospacing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Sofern möglich gehen die Teilnehmer ohne zu duschen und ohne umziehen wieder nach Hause</w:t>
      </w:r>
    </w:p>
    <w:p w14:paraId="5A39BBE3" w14:textId="77777777" w:rsidR="008B7DD1" w:rsidRDefault="008B7DD1" w:rsidP="008B7DD1">
      <w:pPr>
        <w:pStyle w:val="paragraph"/>
        <w:spacing w:beforeAutospacing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361D84A" w14:textId="77777777" w:rsidR="00741EFD" w:rsidRDefault="008B7DD1" w:rsidP="008B7DD1">
      <w:pPr>
        <w:pStyle w:val="paragraph"/>
        <w:spacing w:beforeAutospacing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B7DD1">
        <w:rPr>
          <w:rFonts w:ascii="Arial" w:hAnsi="Arial" w:cs="Arial"/>
          <w:b/>
          <w:sz w:val="22"/>
          <w:szCs w:val="22"/>
        </w:rPr>
        <w:t>Hygienekonzept</w:t>
      </w:r>
      <w:r>
        <w:rPr>
          <w:rFonts w:ascii="Arial" w:hAnsi="Arial" w:cs="Arial"/>
          <w:b/>
          <w:sz w:val="22"/>
          <w:szCs w:val="22"/>
        </w:rPr>
        <w:t>:</w:t>
      </w:r>
    </w:p>
    <w:p w14:paraId="4974EB3C" w14:textId="6144CDF9" w:rsidR="00741EFD" w:rsidRPr="00741EFD" w:rsidRDefault="00741EFD" w:rsidP="216ADB47">
      <w:pPr>
        <w:pStyle w:val="paragraph"/>
        <w:numPr>
          <w:ilvl w:val="0"/>
          <w:numId w:val="18"/>
        </w:numPr>
        <w:spacing w:beforeAutospacing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Im Kabinentrakt dürfen sich parallel nur so viel Menschen aufhalten, dass jederzeit der Mindestabstand gewahrt werden kann (siehe Kabinen</w:t>
      </w:r>
      <w:r w:rsidR="235B9A87" w:rsidRPr="216ADB47">
        <w:rPr>
          <w:rFonts w:ascii="Arial" w:hAnsi="Arial" w:cs="Arial"/>
          <w:sz w:val="22"/>
          <w:szCs w:val="22"/>
        </w:rPr>
        <w:t>belegung unten</w:t>
      </w:r>
      <w:r w:rsidRPr="216ADB47">
        <w:rPr>
          <w:rFonts w:ascii="Arial" w:hAnsi="Arial" w:cs="Arial"/>
          <w:sz w:val="22"/>
          <w:szCs w:val="22"/>
        </w:rPr>
        <w:t>)</w:t>
      </w:r>
    </w:p>
    <w:p w14:paraId="4EFEAAD4" w14:textId="77777777" w:rsidR="00741EFD" w:rsidRPr="005051DF" w:rsidRDefault="005051DF" w:rsidP="00741EFD">
      <w:pPr>
        <w:pStyle w:val="paragraph"/>
        <w:numPr>
          <w:ilvl w:val="0"/>
          <w:numId w:val="18"/>
        </w:numPr>
        <w:spacing w:beforeAutospacing="0" w:afterAutospacing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Regelmäßige Belüftung: Während der Nutzung der Umkleiden und Duschen müssen die Fenster dauerhaft geöffnet sein</w:t>
      </w:r>
    </w:p>
    <w:p w14:paraId="290B55B1" w14:textId="78ADA265" w:rsidR="005051DF" w:rsidRPr="005051DF" w:rsidRDefault="005051DF" w:rsidP="216ADB47">
      <w:pPr>
        <w:pStyle w:val="paragraph"/>
        <w:numPr>
          <w:ilvl w:val="0"/>
          <w:numId w:val="18"/>
        </w:numPr>
        <w:spacing w:beforeAutospacing="0" w:afterAutospacing="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Reinigung der Duschen, Toiletten und Umkleiden</w:t>
      </w:r>
      <w:r w:rsidR="6FC99DEE" w:rsidRPr="216ADB47">
        <w:rPr>
          <w:rFonts w:ascii="Arial" w:hAnsi="Arial" w:cs="Arial"/>
          <w:sz w:val="22"/>
          <w:szCs w:val="22"/>
        </w:rPr>
        <w:t xml:space="preserve"> nach jeder Trainingseinheit bzw. nach jedem Spiel. </w:t>
      </w:r>
    </w:p>
    <w:p w14:paraId="738D039F" w14:textId="01E508EB" w:rsidR="679E606C" w:rsidRDefault="679E606C" w:rsidP="216ADB47">
      <w:pPr>
        <w:pStyle w:val="paragraph"/>
        <w:numPr>
          <w:ilvl w:val="1"/>
          <w:numId w:val="18"/>
        </w:numPr>
        <w:spacing w:beforeAutospacing="0" w:afterAutospacing="0" w:line="259" w:lineRule="auto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lastRenderedPageBreak/>
        <w:t>Das barfüßige Betreten der Duschen und Kabinen ist untersagt, das heißt es sind in der Kab</w:t>
      </w:r>
      <w:r w:rsidR="08BBE887" w:rsidRPr="216ADB47">
        <w:rPr>
          <w:rFonts w:ascii="Arial" w:hAnsi="Arial" w:cs="Arial"/>
          <w:sz w:val="22"/>
          <w:szCs w:val="22"/>
        </w:rPr>
        <w:t xml:space="preserve">ine </w:t>
      </w:r>
      <w:r w:rsidRPr="216ADB47">
        <w:rPr>
          <w:rFonts w:ascii="Arial" w:hAnsi="Arial" w:cs="Arial"/>
          <w:sz w:val="22"/>
          <w:szCs w:val="22"/>
        </w:rPr>
        <w:t>Schuhe</w:t>
      </w:r>
      <w:r w:rsidR="0B5AB02B" w:rsidRPr="216ADB47">
        <w:rPr>
          <w:rFonts w:ascii="Arial" w:hAnsi="Arial" w:cs="Arial"/>
          <w:sz w:val="22"/>
          <w:szCs w:val="22"/>
        </w:rPr>
        <w:t xml:space="preserve"> zu tragen und in der Dusche Badelatschen.</w:t>
      </w:r>
      <w:r w:rsidRPr="216ADB47">
        <w:rPr>
          <w:rFonts w:ascii="Arial" w:hAnsi="Arial" w:cs="Arial"/>
          <w:sz w:val="22"/>
          <w:szCs w:val="22"/>
        </w:rPr>
        <w:t xml:space="preserve"> </w:t>
      </w:r>
    </w:p>
    <w:p w14:paraId="4AB95C5F" w14:textId="13C403D8" w:rsidR="679E606C" w:rsidRDefault="679E606C" w:rsidP="216ADB47">
      <w:pPr>
        <w:pStyle w:val="paragraph"/>
        <w:numPr>
          <w:ilvl w:val="1"/>
          <w:numId w:val="18"/>
        </w:numPr>
        <w:spacing w:beforeAutospacing="0" w:afterAutospacing="0" w:line="259" w:lineRule="auto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Zu reinigen sind Oberflächen und Gegenstände, die häufig von Personen berührt werden, das heißt:</w:t>
      </w:r>
    </w:p>
    <w:p w14:paraId="4ED2B533" w14:textId="6E698FF3" w:rsidR="54F1EB01" w:rsidRDefault="54F1EB01" w:rsidP="216ADB47">
      <w:pPr>
        <w:pStyle w:val="paragraph"/>
        <w:numPr>
          <w:ilvl w:val="2"/>
          <w:numId w:val="18"/>
        </w:numPr>
        <w:spacing w:beforeAutospacing="0" w:afterAutospacing="0" w:line="259" w:lineRule="auto"/>
        <w:rPr>
          <w:b/>
          <w:bCs/>
          <w:i/>
          <w:i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 xml:space="preserve">In der Dusche die Armaturen und der Boden </w:t>
      </w:r>
    </w:p>
    <w:p w14:paraId="43FA1942" w14:textId="75B678B9" w:rsidR="54F1EB01" w:rsidRDefault="54F1EB01" w:rsidP="216ADB47">
      <w:pPr>
        <w:pStyle w:val="paragraph"/>
        <w:numPr>
          <w:ilvl w:val="2"/>
          <w:numId w:val="18"/>
        </w:numPr>
        <w:spacing w:beforeAutospacing="0" w:afterAutospacing="0" w:line="259" w:lineRule="auto"/>
        <w:rPr>
          <w:b/>
          <w:bCs/>
          <w:i/>
          <w:i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In der Kabine die Bänke, Spiegel und Tür- und Fenstergriffe</w:t>
      </w:r>
    </w:p>
    <w:p w14:paraId="2F153D4E" w14:textId="2EFA49F5" w:rsidR="54F1EB01" w:rsidRDefault="54F1EB01" w:rsidP="216ADB47">
      <w:pPr>
        <w:pStyle w:val="paragraph"/>
        <w:numPr>
          <w:ilvl w:val="2"/>
          <w:numId w:val="18"/>
        </w:numPr>
        <w:spacing w:beforeAutospacing="0" w:afterAutospacing="0" w:line="259" w:lineRule="auto"/>
        <w:rPr>
          <w:b/>
          <w:bCs/>
          <w:i/>
          <w:i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Mit Reinigungsmittel</w:t>
      </w:r>
      <w:r w:rsidR="37E3F0DB" w:rsidRPr="216ADB47">
        <w:rPr>
          <w:rFonts w:ascii="Arial" w:hAnsi="Arial" w:cs="Arial"/>
          <w:sz w:val="22"/>
          <w:szCs w:val="22"/>
        </w:rPr>
        <w:t xml:space="preserve"> und</w:t>
      </w:r>
      <w:r w:rsidRPr="216ADB47">
        <w:rPr>
          <w:rFonts w:ascii="Arial" w:hAnsi="Arial" w:cs="Arial"/>
          <w:sz w:val="22"/>
          <w:szCs w:val="22"/>
        </w:rPr>
        <w:t xml:space="preserve"> Lappen</w:t>
      </w:r>
      <w:r w:rsidR="32672A6D" w:rsidRPr="216ADB47">
        <w:rPr>
          <w:rFonts w:ascii="Arial" w:hAnsi="Arial" w:cs="Arial"/>
          <w:sz w:val="22"/>
          <w:szCs w:val="22"/>
        </w:rPr>
        <w:t>/ Bodenwischer, die im Anschluss auszuwaschen sind</w:t>
      </w:r>
    </w:p>
    <w:p w14:paraId="7371FDA0" w14:textId="0C63ED5B" w:rsidR="6CCC08B3" w:rsidRDefault="6CCC08B3" w:rsidP="216ADB47">
      <w:pPr>
        <w:pStyle w:val="paragraph"/>
        <w:numPr>
          <w:ilvl w:val="2"/>
          <w:numId w:val="18"/>
        </w:numPr>
        <w:spacing w:beforeAutospacing="0" w:afterAutospacing="0" w:line="259" w:lineRule="auto"/>
        <w:rPr>
          <w:b/>
          <w:bCs/>
          <w:i/>
          <w:i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Zur Reinigung sind Einmalhandschuhe anzuziehen</w:t>
      </w:r>
    </w:p>
    <w:p w14:paraId="23F4A07E" w14:textId="2277AF66" w:rsidR="19E914B3" w:rsidRDefault="19E914B3" w:rsidP="216ADB47">
      <w:pPr>
        <w:pStyle w:val="paragraph"/>
        <w:numPr>
          <w:ilvl w:val="1"/>
          <w:numId w:val="18"/>
        </w:numPr>
        <w:spacing w:beforeAutospacing="0" w:afterAutospacing="0" w:line="259" w:lineRule="auto"/>
        <w:rPr>
          <w:b/>
          <w:bCs/>
          <w:i/>
          <w:i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Vereinsseitig werden der Kabinentrakt</w:t>
      </w:r>
      <w:r w:rsidR="6D86A905" w:rsidRPr="216ADB47">
        <w:rPr>
          <w:rFonts w:ascii="Arial" w:hAnsi="Arial" w:cs="Arial"/>
          <w:sz w:val="22"/>
          <w:szCs w:val="22"/>
        </w:rPr>
        <w:t xml:space="preserve">, inklusive Toiletten </w:t>
      </w:r>
      <w:r w:rsidRPr="216ADB47">
        <w:rPr>
          <w:rFonts w:ascii="Arial" w:hAnsi="Arial" w:cs="Arial"/>
          <w:sz w:val="22"/>
          <w:szCs w:val="22"/>
        </w:rPr>
        <w:t>und Duschen so</w:t>
      </w:r>
      <w:r w:rsidR="6C4FD2F9" w:rsidRPr="216ADB47">
        <w:rPr>
          <w:rFonts w:ascii="Arial" w:hAnsi="Arial" w:cs="Arial"/>
          <w:sz w:val="22"/>
          <w:szCs w:val="22"/>
        </w:rPr>
        <w:t xml:space="preserve">wie </w:t>
      </w:r>
      <w:r w:rsidRPr="216ADB47">
        <w:rPr>
          <w:rFonts w:ascii="Arial" w:hAnsi="Arial" w:cs="Arial"/>
          <w:sz w:val="22"/>
          <w:szCs w:val="22"/>
        </w:rPr>
        <w:t>Lappen</w:t>
      </w:r>
      <w:r w:rsidR="17F82B94" w:rsidRPr="216ADB47">
        <w:rPr>
          <w:rFonts w:ascii="Arial" w:hAnsi="Arial" w:cs="Arial"/>
          <w:sz w:val="22"/>
          <w:szCs w:val="22"/>
        </w:rPr>
        <w:t xml:space="preserve"> und Bodenwischer zusätzlich wöchentlich durch die Reinigungskraft gereinigt</w:t>
      </w:r>
    </w:p>
    <w:p w14:paraId="2DE68703" w14:textId="77777777" w:rsidR="005051DF" w:rsidRPr="005051DF" w:rsidRDefault="005051DF" w:rsidP="00741EFD">
      <w:pPr>
        <w:pStyle w:val="paragraph"/>
        <w:numPr>
          <w:ilvl w:val="0"/>
          <w:numId w:val="18"/>
        </w:numPr>
        <w:spacing w:beforeAutospacing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Training genutzte Textilien (z.B. Leibchen) müssen nach jeder Benutzung durch die Sportgruppe gewaschen werden</w:t>
      </w:r>
    </w:p>
    <w:p w14:paraId="0A63BB6A" w14:textId="77777777" w:rsidR="005051DF" w:rsidRPr="005051DF" w:rsidRDefault="005051DF" w:rsidP="00741EFD">
      <w:pPr>
        <w:pStyle w:val="paragraph"/>
        <w:numPr>
          <w:ilvl w:val="0"/>
          <w:numId w:val="18"/>
        </w:numPr>
        <w:spacing w:beforeAutospacing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bei der Übungsstunde / beim Training genutzten Sportgeräte werden vom Trainer / Übungsleiter / Kursleiter nach dem Training desinfiziert.</w:t>
      </w:r>
    </w:p>
    <w:p w14:paraId="1076C50E" w14:textId="2DB3C0E0" w:rsidR="005051DF" w:rsidRPr="005051DF" w:rsidRDefault="005051DF" w:rsidP="216ADB47">
      <w:pPr>
        <w:pStyle w:val="paragraph"/>
        <w:numPr>
          <w:ilvl w:val="0"/>
          <w:numId w:val="18"/>
        </w:numPr>
        <w:spacing w:beforeAutospacing="0" w:afterAutospacing="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Entsprechende Aushänge im Kabinentrakt wei</w:t>
      </w:r>
      <w:r w:rsidR="4545703E" w:rsidRPr="216ADB47">
        <w:rPr>
          <w:rFonts w:ascii="Arial" w:hAnsi="Arial" w:cs="Arial"/>
          <w:sz w:val="22"/>
          <w:szCs w:val="22"/>
        </w:rPr>
        <w:t>s</w:t>
      </w:r>
      <w:r w:rsidRPr="216ADB47">
        <w:rPr>
          <w:rFonts w:ascii="Arial" w:hAnsi="Arial" w:cs="Arial"/>
          <w:sz w:val="22"/>
          <w:szCs w:val="22"/>
        </w:rPr>
        <w:t>en auf die Abstandsregelungen und Hygienevorschriften hin</w:t>
      </w:r>
      <w:r w:rsidR="16EF6128" w:rsidRPr="216ADB47">
        <w:rPr>
          <w:rFonts w:ascii="Arial" w:hAnsi="Arial" w:cs="Arial"/>
          <w:sz w:val="22"/>
          <w:szCs w:val="22"/>
        </w:rPr>
        <w:t>.</w:t>
      </w:r>
    </w:p>
    <w:p w14:paraId="41C8F396" w14:textId="77777777" w:rsidR="008B7DD1" w:rsidRDefault="008B7DD1" w:rsidP="008B7DD1">
      <w:pPr>
        <w:pStyle w:val="paragraph"/>
        <w:spacing w:beforeAutospacing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5FE57145" w14:textId="77777777" w:rsidR="00885EA4" w:rsidRPr="008B7DD1" w:rsidRDefault="008B7DD1" w:rsidP="008B7DD1">
      <w:pPr>
        <w:pStyle w:val="paragraph"/>
        <w:spacing w:beforeAutospacing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B7DD1">
        <w:rPr>
          <w:rFonts w:ascii="Arial" w:hAnsi="Arial" w:cs="Arial"/>
          <w:b/>
          <w:sz w:val="22"/>
          <w:szCs w:val="22"/>
        </w:rPr>
        <w:t>Verantwortlichkeiten und Dokumentation:</w:t>
      </w:r>
      <w:r w:rsidR="00C766B8" w:rsidRPr="008B7DD1">
        <w:rPr>
          <w:rFonts w:ascii="Arial" w:hAnsi="Arial" w:cs="Arial"/>
          <w:b/>
          <w:sz w:val="22"/>
          <w:szCs w:val="22"/>
        </w:rPr>
        <w:t> </w:t>
      </w:r>
    </w:p>
    <w:p w14:paraId="6CFC8162" w14:textId="77777777" w:rsidR="00885EA4" w:rsidRPr="009074EF" w:rsidRDefault="008B7DD1" w:rsidP="008B7DD1">
      <w:pPr>
        <w:pStyle w:val="paragraph"/>
        <w:numPr>
          <w:ilvl w:val="0"/>
          <w:numId w:val="17"/>
        </w:numPr>
        <w:spacing w:beforeAutospacing="0" w:afterAutospacing="0"/>
        <w:textAlignment w:val="baseline"/>
        <w:rPr>
          <w:rFonts w:ascii="Arial" w:hAnsi="Arial" w:cs="Arial"/>
        </w:rPr>
      </w:pPr>
      <w:r w:rsidRPr="216ADB47">
        <w:rPr>
          <w:rFonts w:ascii="Arial" w:hAnsi="Arial" w:cs="Arial"/>
          <w:sz w:val="22"/>
          <w:szCs w:val="22"/>
        </w:rPr>
        <w:t xml:space="preserve">Verantwortlich für die Umsetzung und Einhaltung der Regelungen </w:t>
      </w:r>
      <w:r w:rsidR="005F4670" w:rsidRPr="216ADB47">
        <w:rPr>
          <w:rFonts w:ascii="Arial" w:hAnsi="Arial" w:cs="Arial"/>
          <w:sz w:val="22"/>
          <w:szCs w:val="22"/>
        </w:rPr>
        <w:t xml:space="preserve">und vor allem des Hygienekonzepts </w:t>
      </w:r>
      <w:r w:rsidRPr="216ADB47">
        <w:rPr>
          <w:rFonts w:ascii="Arial" w:hAnsi="Arial" w:cs="Arial"/>
          <w:sz w:val="22"/>
          <w:szCs w:val="22"/>
        </w:rPr>
        <w:t>sind die jeweiligen Übungsleiter / Trainer / Kursleiter</w:t>
      </w:r>
    </w:p>
    <w:p w14:paraId="4F750EB2" w14:textId="0046F585" w:rsidR="00885EA4" w:rsidRPr="00A40D72" w:rsidRDefault="008B7DD1" w:rsidP="216ADB47">
      <w:pPr>
        <w:pStyle w:val="paragraph"/>
        <w:numPr>
          <w:ilvl w:val="0"/>
          <w:numId w:val="6"/>
        </w:numPr>
        <w:spacing w:beforeAutospacing="0" w:afterAutospacing="0"/>
        <w:ind w:left="709" w:hanging="349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Die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Anwesenheiten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zu Übungsstunden / </w:t>
      </w:r>
      <w:r w:rsidR="005F467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zum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Training</w:t>
      </w:r>
      <w:r w:rsidR="72D847C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oder Spiel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muss von den Trainern / Übungsleitern / Kursleitern dokumentiert werden</w:t>
      </w:r>
    </w:p>
    <w:p w14:paraId="13D51F91" w14:textId="49BE547C" w:rsidR="00A40D72" w:rsidRDefault="24132885" w:rsidP="216ADB47">
      <w:pPr>
        <w:pStyle w:val="paragraph"/>
        <w:numPr>
          <w:ilvl w:val="0"/>
          <w:numId w:val="6"/>
        </w:numPr>
        <w:spacing w:beforeAutospacing="0" w:afterAutospacing="0"/>
        <w:ind w:left="709" w:hanging="349"/>
        <w:textAlignment w:val="baseline"/>
        <w:rPr>
          <w:rStyle w:val="normaltextrun"/>
          <w:sz w:val="22"/>
          <w:szCs w:val="22"/>
        </w:rPr>
      </w:pPr>
      <w:r w:rsidRPr="216ADB47">
        <w:rPr>
          <w:rStyle w:val="normaltextrun"/>
          <w:rFonts w:ascii="Arial" w:hAnsi="Arial" w:cs="Arial"/>
          <w:color w:val="000000" w:themeColor="text1"/>
          <w:sz w:val="22"/>
          <w:szCs w:val="22"/>
        </w:rPr>
        <w:t>Die Listen sind vier Wochen durch die Verantwortlichen aufzubewahren und anschließend zu vernichten</w:t>
      </w:r>
    </w:p>
    <w:p w14:paraId="720F0917" w14:textId="6B694E4A" w:rsidR="00A40D72" w:rsidRDefault="3D064E9A" w:rsidP="216ADB47">
      <w:pPr>
        <w:pStyle w:val="paragraph"/>
        <w:numPr>
          <w:ilvl w:val="0"/>
          <w:numId w:val="6"/>
        </w:numPr>
        <w:spacing w:beforeAutospacing="0" w:afterAutospacing="0"/>
        <w:ind w:left="709" w:hanging="349"/>
        <w:textAlignment w:val="baseline"/>
        <w:rPr>
          <w:rStyle w:val="normaltextrun"/>
          <w:sz w:val="22"/>
          <w:szCs w:val="22"/>
        </w:rPr>
      </w:pPr>
      <w:r w:rsidRPr="216ADB47">
        <w:rPr>
          <w:rStyle w:val="normaltextrun"/>
          <w:rFonts w:ascii="Arial" w:hAnsi="Arial" w:cs="Arial"/>
          <w:color w:val="000000" w:themeColor="text1"/>
          <w:sz w:val="22"/>
          <w:szCs w:val="22"/>
        </w:rPr>
        <w:t>Auf Anforderung des Gesundheitsamts sind die Listen dem Vorstand auszuhändigen</w:t>
      </w:r>
    </w:p>
    <w:p w14:paraId="3B5DC1BD" w14:textId="0E644A2C" w:rsidR="00A40D72" w:rsidRDefault="00A40D72" w:rsidP="216ADB47">
      <w:pPr>
        <w:pStyle w:val="paragraph"/>
        <w:spacing w:beforeAutospacing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74CA1687" w14:textId="2521E545" w:rsidR="00A40D72" w:rsidRDefault="3BEEAEF7" w:rsidP="216ADB47">
      <w:pPr>
        <w:pStyle w:val="paragraph"/>
        <w:spacing w:beforeAutospacing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216ADB47">
        <w:rPr>
          <w:rFonts w:ascii="Arial" w:hAnsi="Arial" w:cs="Arial"/>
          <w:b/>
          <w:bCs/>
          <w:sz w:val="22"/>
          <w:szCs w:val="22"/>
        </w:rPr>
        <w:t>Sportplatzbelegung: </w:t>
      </w:r>
    </w:p>
    <w:p w14:paraId="64925650" w14:textId="5DB61BDA" w:rsidR="00A40D72" w:rsidRDefault="181CE794" w:rsidP="216ADB47">
      <w:pPr>
        <w:pStyle w:val="paragraph"/>
        <w:numPr>
          <w:ilvl w:val="0"/>
          <w:numId w:val="17"/>
        </w:numPr>
        <w:spacing w:beforeAutospacing="0" w:afterAutospacing="0" w:line="259" w:lineRule="auto"/>
        <w:rPr>
          <w:rFonts w:ascii="Arial" w:eastAsia="Arial" w:hAnsi="Arial" w:cs="Arial"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 xml:space="preserve">Stadionplatz Oval Neckar (mit Volleyballfeld), </w:t>
      </w:r>
      <w:r w:rsidR="3BEEAEF7" w:rsidRPr="216ADB47">
        <w:rPr>
          <w:rFonts w:ascii="Arial" w:hAnsi="Arial" w:cs="Arial"/>
          <w:sz w:val="22"/>
          <w:szCs w:val="22"/>
        </w:rPr>
        <w:t>Kleinfeld Tartanplatz und Rasen (Baggerseeparkplatz) sind für die Abteilungen Turnen</w:t>
      </w:r>
      <w:r w:rsidR="04D76250" w:rsidRPr="216ADB47">
        <w:rPr>
          <w:rFonts w:ascii="Arial" w:hAnsi="Arial" w:cs="Arial"/>
          <w:sz w:val="22"/>
          <w:szCs w:val="22"/>
        </w:rPr>
        <w:t xml:space="preserve">, </w:t>
      </w:r>
      <w:r w:rsidR="3BEEAEF7" w:rsidRPr="216ADB47">
        <w:rPr>
          <w:rFonts w:ascii="Arial" w:hAnsi="Arial" w:cs="Arial"/>
          <w:sz w:val="22"/>
          <w:szCs w:val="22"/>
        </w:rPr>
        <w:t>Volleyball</w:t>
      </w:r>
      <w:r w:rsidR="26FDF37B" w:rsidRPr="216ADB47">
        <w:rPr>
          <w:rFonts w:ascii="Arial" w:hAnsi="Arial" w:cs="Arial"/>
          <w:sz w:val="22"/>
          <w:szCs w:val="22"/>
        </w:rPr>
        <w:t xml:space="preserve"> und Kursangebote</w:t>
      </w:r>
      <w:r w:rsidR="3BEEAEF7" w:rsidRPr="216ADB47">
        <w:rPr>
          <w:rFonts w:ascii="Arial" w:hAnsi="Arial" w:cs="Arial"/>
          <w:sz w:val="22"/>
          <w:szCs w:val="22"/>
        </w:rPr>
        <w:t xml:space="preserve"> in g</w:t>
      </w:r>
      <w:r w:rsidR="7816850F" w:rsidRPr="216ADB47">
        <w:rPr>
          <w:rFonts w:ascii="Arial" w:hAnsi="Arial" w:cs="Arial"/>
          <w:sz w:val="22"/>
          <w:szCs w:val="22"/>
        </w:rPr>
        <w:t xml:space="preserve">egenseitiger Abstimmung verwendbar. Stadionplatz Oval Neckar zusätzlich </w:t>
      </w:r>
      <w:r w:rsidR="033E585C" w:rsidRPr="216ADB47">
        <w:rPr>
          <w:rFonts w:ascii="Arial" w:hAnsi="Arial" w:cs="Arial"/>
          <w:sz w:val="22"/>
          <w:szCs w:val="22"/>
        </w:rPr>
        <w:t>in Abstimmung mit der Abteilung Fußball (aufgrund möglicher Spiele)</w:t>
      </w:r>
    </w:p>
    <w:p w14:paraId="48EC1E8E" w14:textId="020C20A1" w:rsidR="00A40D72" w:rsidRDefault="033E585C" w:rsidP="216ADB47">
      <w:pPr>
        <w:pStyle w:val="paragraph"/>
        <w:numPr>
          <w:ilvl w:val="0"/>
          <w:numId w:val="17"/>
        </w:numPr>
        <w:spacing w:beforeAutospacing="0" w:afterAutospacing="0" w:line="259" w:lineRule="auto"/>
        <w:rPr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Trainings- und Stadionplatz s</w:t>
      </w:r>
      <w:r w:rsidR="2E481C59" w:rsidRPr="216ADB47">
        <w:rPr>
          <w:rFonts w:ascii="Arial" w:hAnsi="Arial" w:cs="Arial"/>
          <w:sz w:val="22"/>
          <w:szCs w:val="22"/>
        </w:rPr>
        <w:t>ind für die A</w:t>
      </w:r>
      <w:r w:rsidRPr="216ADB47">
        <w:rPr>
          <w:rFonts w:ascii="Arial" w:hAnsi="Arial" w:cs="Arial"/>
          <w:sz w:val="22"/>
          <w:szCs w:val="22"/>
        </w:rPr>
        <w:t xml:space="preserve">bteilung Fußball </w:t>
      </w:r>
      <w:r w:rsidR="51F49661" w:rsidRPr="216ADB47">
        <w:rPr>
          <w:rFonts w:ascii="Arial" w:hAnsi="Arial" w:cs="Arial"/>
          <w:sz w:val="22"/>
          <w:szCs w:val="22"/>
        </w:rPr>
        <w:t xml:space="preserve">in Abstimmung der Untergruppen </w:t>
      </w:r>
      <w:r w:rsidR="5044CAA4" w:rsidRPr="216ADB47">
        <w:rPr>
          <w:rFonts w:ascii="Arial" w:hAnsi="Arial" w:cs="Arial"/>
          <w:sz w:val="22"/>
          <w:szCs w:val="22"/>
        </w:rPr>
        <w:t xml:space="preserve">Fußball </w:t>
      </w:r>
      <w:r w:rsidR="51F49661" w:rsidRPr="216ADB47">
        <w:rPr>
          <w:rFonts w:ascii="Arial" w:hAnsi="Arial" w:cs="Arial"/>
          <w:sz w:val="22"/>
          <w:szCs w:val="22"/>
        </w:rPr>
        <w:t>verwendbar.</w:t>
      </w:r>
    </w:p>
    <w:p w14:paraId="380C2471" w14:textId="020590A5" w:rsidR="00A40D72" w:rsidRDefault="087402D4" w:rsidP="216ADB47">
      <w:pPr>
        <w:pStyle w:val="paragraph"/>
        <w:numPr>
          <w:ilvl w:val="0"/>
          <w:numId w:val="17"/>
        </w:numPr>
        <w:spacing w:beforeAutospacing="0" w:afterAutospacing="0" w:line="259" w:lineRule="auto"/>
        <w:rPr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Doppelbelegungen unterschiedlicher Gruppen pro Platz sind untersagt</w:t>
      </w:r>
      <w:r w:rsidR="003CF0D7" w:rsidRPr="216ADB47">
        <w:rPr>
          <w:rFonts w:ascii="Arial" w:hAnsi="Arial" w:cs="Arial"/>
          <w:sz w:val="22"/>
          <w:szCs w:val="22"/>
        </w:rPr>
        <w:t>.</w:t>
      </w:r>
    </w:p>
    <w:p w14:paraId="4BFF2020" w14:textId="3A96482E" w:rsidR="00A40D72" w:rsidRDefault="00A40D72" w:rsidP="216ADB47">
      <w:pPr>
        <w:pStyle w:val="paragraph"/>
        <w:spacing w:beforeAutospacing="0" w:afterAutospacing="0" w:line="259" w:lineRule="auto"/>
        <w:ind w:left="360" w:hanging="360"/>
        <w:rPr>
          <w:rFonts w:ascii="Arial" w:hAnsi="Arial" w:cs="Arial"/>
          <w:sz w:val="22"/>
          <w:szCs w:val="22"/>
        </w:rPr>
      </w:pPr>
    </w:p>
    <w:p w14:paraId="67C9F28D" w14:textId="187C101B" w:rsidR="00A40D72" w:rsidRDefault="51F49661" w:rsidP="216ADB47">
      <w:pPr>
        <w:pStyle w:val="paragraph"/>
        <w:spacing w:beforeAutospacing="0" w:afterAutospacing="0" w:line="259" w:lineRule="auto"/>
        <w:ind w:left="360" w:hanging="360"/>
        <w:rPr>
          <w:rFonts w:ascii="Arial" w:hAnsi="Arial" w:cs="Arial"/>
          <w:sz w:val="22"/>
          <w:szCs w:val="22"/>
        </w:rPr>
      </w:pPr>
      <w:r w:rsidRPr="216ADB47">
        <w:rPr>
          <w:rFonts w:ascii="Arial" w:hAnsi="Arial" w:cs="Arial"/>
          <w:b/>
          <w:bCs/>
          <w:sz w:val="22"/>
          <w:szCs w:val="22"/>
        </w:rPr>
        <w:t>Kabinenbelegung:</w:t>
      </w:r>
    </w:p>
    <w:p w14:paraId="0D0B940D" w14:textId="2E3E55C8" w:rsidR="00A40D72" w:rsidRDefault="51F49661" w:rsidP="216ADB47">
      <w:pPr>
        <w:pStyle w:val="paragraph"/>
        <w:numPr>
          <w:ilvl w:val="0"/>
          <w:numId w:val="1"/>
        </w:numPr>
        <w:spacing w:beforeAutospacing="0" w:afterAutospacing="0" w:line="259" w:lineRule="auto"/>
        <w:rPr>
          <w:rFonts w:ascii="Arial" w:eastAsia="Arial" w:hAnsi="Arial" w:cs="Arial"/>
          <w:b/>
          <w:bCs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>Die Kabinen stehen ausschließlich der Abteilung Fußball zu</w:t>
      </w:r>
      <w:r w:rsidR="25FC838B" w:rsidRPr="216ADB47">
        <w:rPr>
          <w:rFonts w:ascii="Arial" w:hAnsi="Arial" w:cs="Arial"/>
          <w:sz w:val="22"/>
          <w:szCs w:val="22"/>
        </w:rPr>
        <w:t>r Verfügung unter Einhaltung des Hygienekonzepts, siehe oben.</w:t>
      </w:r>
    </w:p>
    <w:p w14:paraId="039C4C20" w14:textId="6622BF04" w:rsidR="216ADB47" w:rsidRDefault="216ADB47" w:rsidP="216ADB47">
      <w:pPr>
        <w:pStyle w:val="paragraph"/>
        <w:spacing w:beforeAutospacing="0" w:afterAutospacing="0" w:line="259" w:lineRule="auto"/>
        <w:rPr>
          <w:rFonts w:ascii="Arial" w:hAnsi="Arial" w:cs="Arial"/>
          <w:sz w:val="22"/>
          <w:szCs w:val="22"/>
        </w:rPr>
      </w:pPr>
    </w:p>
    <w:p w14:paraId="65E3F263" w14:textId="7AC74ADF" w:rsidR="514C9661" w:rsidRDefault="514C9661" w:rsidP="216ADB47">
      <w:pPr>
        <w:pStyle w:val="paragraph"/>
        <w:spacing w:beforeAutospacing="0" w:afterAutospacing="0" w:line="259" w:lineRule="auto"/>
        <w:ind w:left="360" w:hanging="360"/>
        <w:rPr>
          <w:rFonts w:ascii="Arial" w:hAnsi="Arial" w:cs="Arial"/>
          <w:sz w:val="22"/>
          <w:szCs w:val="22"/>
        </w:rPr>
      </w:pPr>
      <w:r w:rsidRPr="216ADB47">
        <w:rPr>
          <w:rFonts w:ascii="Arial" w:hAnsi="Arial" w:cs="Arial"/>
          <w:b/>
          <w:bCs/>
          <w:sz w:val="22"/>
          <w:szCs w:val="22"/>
        </w:rPr>
        <w:t>Hallennutzung:</w:t>
      </w:r>
    </w:p>
    <w:p w14:paraId="3A6D7707" w14:textId="132CA5B3" w:rsidR="514C9661" w:rsidRDefault="514C9661" w:rsidP="216ADB47">
      <w:pPr>
        <w:pStyle w:val="paragraph"/>
        <w:numPr>
          <w:ilvl w:val="0"/>
          <w:numId w:val="1"/>
        </w:numPr>
        <w:spacing w:beforeAutospacing="0" w:afterAutospacing="0" w:line="259" w:lineRule="auto"/>
        <w:rPr>
          <w:rFonts w:ascii="Arial" w:eastAsia="Arial" w:hAnsi="Arial" w:cs="Arial"/>
          <w:sz w:val="22"/>
          <w:szCs w:val="22"/>
        </w:rPr>
      </w:pPr>
      <w:r w:rsidRPr="216ADB47">
        <w:rPr>
          <w:rFonts w:ascii="Arial" w:hAnsi="Arial" w:cs="Arial"/>
          <w:sz w:val="22"/>
          <w:szCs w:val="22"/>
        </w:rPr>
        <w:t xml:space="preserve">Das Konzept umfasst auch die Nutzung der </w:t>
      </w:r>
      <w:proofErr w:type="spellStart"/>
      <w:r w:rsidRPr="216ADB47">
        <w:rPr>
          <w:rFonts w:ascii="Arial" w:hAnsi="Arial" w:cs="Arial"/>
          <w:sz w:val="22"/>
          <w:szCs w:val="22"/>
        </w:rPr>
        <w:t>Liebenausporthalle</w:t>
      </w:r>
      <w:proofErr w:type="spellEnd"/>
      <w:r w:rsidRPr="216ADB47">
        <w:rPr>
          <w:rFonts w:ascii="Arial" w:hAnsi="Arial" w:cs="Arial"/>
          <w:sz w:val="22"/>
          <w:szCs w:val="22"/>
        </w:rPr>
        <w:t xml:space="preserve"> gemäß aktuellem Belegungsplan un</w:t>
      </w:r>
      <w:r w:rsidR="7629FCAF" w:rsidRPr="216ADB47">
        <w:rPr>
          <w:rFonts w:ascii="Arial" w:hAnsi="Arial" w:cs="Arial"/>
          <w:sz w:val="22"/>
          <w:szCs w:val="22"/>
        </w:rPr>
        <w:t>ter der</w:t>
      </w:r>
      <w:r w:rsidRPr="216ADB47">
        <w:rPr>
          <w:rFonts w:ascii="Arial" w:hAnsi="Arial" w:cs="Arial"/>
          <w:sz w:val="22"/>
          <w:szCs w:val="22"/>
        </w:rPr>
        <w:t xml:space="preserve"> Voraussetzung der</w:t>
      </w:r>
      <w:r w:rsidR="6201BDCC" w:rsidRPr="216ADB47">
        <w:rPr>
          <w:rFonts w:ascii="Arial" w:hAnsi="Arial" w:cs="Arial"/>
          <w:sz w:val="22"/>
          <w:szCs w:val="22"/>
        </w:rPr>
        <w:t xml:space="preserve"> Freigabe</w:t>
      </w:r>
      <w:r w:rsidR="3D7D7F1B" w:rsidRPr="216ADB47">
        <w:rPr>
          <w:rFonts w:ascii="Arial" w:hAnsi="Arial" w:cs="Arial"/>
          <w:sz w:val="22"/>
          <w:szCs w:val="22"/>
        </w:rPr>
        <w:t xml:space="preserve"> durch die Gemeinde Neckartailfingen.</w:t>
      </w:r>
    </w:p>
    <w:p w14:paraId="20FC213B" w14:textId="6BD011EC" w:rsidR="216ADB47" w:rsidRDefault="216ADB47" w:rsidP="216ADB47">
      <w:pPr>
        <w:pStyle w:val="paragraph"/>
        <w:spacing w:beforeAutospacing="0" w:afterAutospacing="0" w:line="259" w:lineRule="auto"/>
        <w:rPr>
          <w:rFonts w:ascii="Arial" w:hAnsi="Arial" w:cs="Arial"/>
          <w:sz w:val="22"/>
          <w:szCs w:val="22"/>
        </w:rPr>
      </w:pPr>
    </w:p>
    <w:sectPr w:rsidR="216ADB47">
      <w:pgSz w:w="11906" w:h="16838"/>
      <w:pgMar w:top="1417" w:right="1417" w:bottom="1134" w:left="141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FFC"/>
    <w:multiLevelType w:val="hybridMultilevel"/>
    <w:tmpl w:val="E6607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5F29"/>
    <w:multiLevelType w:val="hybridMultilevel"/>
    <w:tmpl w:val="C2A82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FB1"/>
    <w:multiLevelType w:val="multilevel"/>
    <w:tmpl w:val="0B28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5F2186E"/>
    <w:multiLevelType w:val="hybridMultilevel"/>
    <w:tmpl w:val="DEDC5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4832"/>
    <w:multiLevelType w:val="hybridMultilevel"/>
    <w:tmpl w:val="F6E8D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DC3"/>
    <w:multiLevelType w:val="hybridMultilevel"/>
    <w:tmpl w:val="E6AE1E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E27EB"/>
    <w:multiLevelType w:val="multilevel"/>
    <w:tmpl w:val="439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21602856"/>
    <w:multiLevelType w:val="hybridMultilevel"/>
    <w:tmpl w:val="43C07D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86261"/>
    <w:multiLevelType w:val="multilevel"/>
    <w:tmpl w:val="C6BE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381E1818"/>
    <w:multiLevelType w:val="hybridMultilevel"/>
    <w:tmpl w:val="F6A270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64958"/>
    <w:multiLevelType w:val="hybridMultilevel"/>
    <w:tmpl w:val="095C5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4381"/>
    <w:multiLevelType w:val="multilevel"/>
    <w:tmpl w:val="FD7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4AC81B27"/>
    <w:multiLevelType w:val="hybridMultilevel"/>
    <w:tmpl w:val="AF12B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A15E2"/>
    <w:multiLevelType w:val="multilevel"/>
    <w:tmpl w:val="6AC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5A4F4C2B"/>
    <w:multiLevelType w:val="hybridMultilevel"/>
    <w:tmpl w:val="05A04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70E7B"/>
    <w:multiLevelType w:val="hybridMultilevel"/>
    <w:tmpl w:val="4B068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759C1"/>
    <w:multiLevelType w:val="hybridMultilevel"/>
    <w:tmpl w:val="30F44F84"/>
    <w:lvl w:ilvl="0" w:tplc="D2A46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E1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2D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2A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4E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83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AA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00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48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E6583"/>
    <w:multiLevelType w:val="multilevel"/>
    <w:tmpl w:val="31BA3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A4"/>
    <w:rsid w:val="00156ED3"/>
    <w:rsid w:val="002511D7"/>
    <w:rsid w:val="003CF0D7"/>
    <w:rsid w:val="005051DF"/>
    <w:rsid w:val="00544A69"/>
    <w:rsid w:val="005F4670"/>
    <w:rsid w:val="00741EFD"/>
    <w:rsid w:val="00885EA4"/>
    <w:rsid w:val="008B7DD1"/>
    <w:rsid w:val="009074EF"/>
    <w:rsid w:val="00A40D72"/>
    <w:rsid w:val="00C0452C"/>
    <w:rsid w:val="00C766B8"/>
    <w:rsid w:val="00CA56D4"/>
    <w:rsid w:val="00E54EAD"/>
    <w:rsid w:val="00E668FC"/>
    <w:rsid w:val="00EA4C5B"/>
    <w:rsid w:val="00F90CCE"/>
    <w:rsid w:val="01120C8A"/>
    <w:rsid w:val="01B68AA5"/>
    <w:rsid w:val="033E585C"/>
    <w:rsid w:val="04D76250"/>
    <w:rsid w:val="0588FD8B"/>
    <w:rsid w:val="087402D4"/>
    <w:rsid w:val="088B8C39"/>
    <w:rsid w:val="08BBE887"/>
    <w:rsid w:val="0B2DBBF3"/>
    <w:rsid w:val="0B5AB02B"/>
    <w:rsid w:val="1022F73C"/>
    <w:rsid w:val="11738BCA"/>
    <w:rsid w:val="16EF6128"/>
    <w:rsid w:val="17F82B94"/>
    <w:rsid w:val="181CE794"/>
    <w:rsid w:val="19E914B3"/>
    <w:rsid w:val="1B5EBBD5"/>
    <w:rsid w:val="20D5B513"/>
    <w:rsid w:val="216ADB47"/>
    <w:rsid w:val="235B9A87"/>
    <w:rsid w:val="24132885"/>
    <w:rsid w:val="25FC838B"/>
    <w:rsid w:val="26422855"/>
    <w:rsid w:val="26E31286"/>
    <w:rsid w:val="26FDF37B"/>
    <w:rsid w:val="27943550"/>
    <w:rsid w:val="2C1BC537"/>
    <w:rsid w:val="2D0EC25A"/>
    <w:rsid w:val="2E4010FE"/>
    <w:rsid w:val="2E481C59"/>
    <w:rsid w:val="32672A6D"/>
    <w:rsid w:val="346A98FC"/>
    <w:rsid w:val="3605380F"/>
    <w:rsid w:val="37C80846"/>
    <w:rsid w:val="37E3F0DB"/>
    <w:rsid w:val="3A5570B5"/>
    <w:rsid w:val="3A80EDE7"/>
    <w:rsid w:val="3BEEAEF7"/>
    <w:rsid w:val="3CEECFC8"/>
    <w:rsid w:val="3D064E9A"/>
    <w:rsid w:val="3D7D7F1B"/>
    <w:rsid w:val="4017C7F7"/>
    <w:rsid w:val="40451A59"/>
    <w:rsid w:val="4464BB8D"/>
    <w:rsid w:val="4545703E"/>
    <w:rsid w:val="45BF35C6"/>
    <w:rsid w:val="4CBA0856"/>
    <w:rsid w:val="5032C895"/>
    <w:rsid w:val="5044CAA4"/>
    <w:rsid w:val="514C9661"/>
    <w:rsid w:val="51F49661"/>
    <w:rsid w:val="54F1EB01"/>
    <w:rsid w:val="574F1B48"/>
    <w:rsid w:val="59CB4A5C"/>
    <w:rsid w:val="615C0965"/>
    <w:rsid w:val="6201BDCC"/>
    <w:rsid w:val="64FF61EE"/>
    <w:rsid w:val="6765B56B"/>
    <w:rsid w:val="679E606C"/>
    <w:rsid w:val="6C4FD2F9"/>
    <w:rsid w:val="6CBFCE96"/>
    <w:rsid w:val="6CCC08B3"/>
    <w:rsid w:val="6D86A905"/>
    <w:rsid w:val="6DE3602E"/>
    <w:rsid w:val="6ED952A9"/>
    <w:rsid w:val="6FC99DEE"/>
    <w:rsid w:val="72D847C5"/>
    <w:rsid w:val="7629FCAF"/>
    <w:rsid w:val="77774743"/>
    <w:rsid w:val="7816850F"/>
    <w:rsid w:val="792F6A13"/>
    <w:rsid w:val="7952561A"/>
    <w:rsid w:val="7AE65696"/>
    <w:rsid w:val="7D70FDE9"/>
    <w:rsid w:val="7F86E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B39"/>
  <w15:docId w15:val="{6F11A355-BFC1-495C-A793-5D8A0E25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pacing w:val="1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qFormat/>
    <w:rsid w:val="00F0272F"/>
  </w:style>
  <w:style w:type="character" w:customStyle="1" w:styleId="eop">
    <w:name w:val="eop"/>
    <w:basedOn w:val="Absatz-Standardschriftart"/>
    <w:qFormat/>
    <w:rsid w:val="00F0272F"/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2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paragraph">
    <w:name w:val="paragraph"/>
    <w:basedOn w:val="Standard"/>
    <w:qFormat/>
    <w:rsid w:val="00F0272F"/>
    <w:pPr>
      <w:spacing w:beforeAutospacing="1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FB31F13FD98C44A5CF83214C350E1B" ma:contentTypeVersion="8" ma:contentTypeDescription="Ein neues Dokument erstellen." ma:contentTypeScope="" ma:versionID="3e72eb1bbba0d5651a64b25a9eb7a50d">
  <xsd:schema xmlns:xsd="http://www.w3.org/2001/XMLSchema" xmlns:xs="http://www.w3.org/2001/XMLSchema" xmlns:p="http://schemas.microsoft.com/office/2006/metadata/properties" xmlns:ns2="5c227c87-70ea-4e7e-9185-65ca0aca8d83" targetNamespace="http://schemas.microsoft.com/office/2006/metadata/properties" ma:root="true" ma:fieldsID="2366fafdfa2c9f06d8100aa2920dd05e" ns2:_="">
    <xsd:import namespace="5c227c87-70ea-4e7e-9185-65ca0aca8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27c87-70ea-4e7e-9185-65ca0aca8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1E2B7-A3C8-4738-9229-5BB2E8119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B44BF-214C-413A-8614-ABD610E38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27c87-70ea-4e7e-9185-65ca0aca8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D6981-2311-4289-AD55-0CDE7FC17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Jeannette</cp:lastModifiedBy>
  <cp:revision>2</cp:revision>
  <dcterms:created xsi:type="dcterms:W3CDTF">2020-06-30T18:02:00Z</dcterms:created>
  <dcterms:modified xsi:type="dcterms:W3CDTF">2020-06-30T18:02:00Z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0x0101001BFB31F13FD98C44A5CF83214C350E1B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